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ABERTURA DE PROCESSO</w:t>
      </w:r>
    </w:p>
    <w:p w:rsidR="00000000" w:rsidDel="00000000" w:rsidP="00000000" w:rsidRDefault="00000000" w:rsidRPr="00000000" w14:paraId="00000002">
      <w:pPr>
        <w:spacing w:before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Protocolo Geral</w:t>
      </w:r>
    </w:p>
    <w:p w:rsidR="00000000" w:rsidDel="00000000" w:rsidP="00000000" w:rsidRDefault="00000000" w:rsidRPr="00000000" w14:paraId="00000003">
      <w:pPr>
        <w:spacing w:before="20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N° de Inscrição:</w:t>
      </w:r>
      <w:r w:rsidDel="00000000" w:rsidR="00000000" w:rsidRPr="00000000">
        <w:rPr>
          <w:b w:val="1"/>
          <w:u w:val="single"/>
          <w:rtl w:val="0"/>
        </w:rPr>
        <w:t xml:space="preserve">                 .</w:t>
      </w:r>
    </w:p>
    <w:p w:rsidR="00000000" w:rsidDel="00000000" w:rsidP="00000000" w:rsidRDefault="00000000" w:rsidRPr="00000000" w14:paraId="00000005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06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Endereço: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n°</w:t>
      </w:r>
      <w:r w:rsidDel="00000000" w:rsidR="00000000" w:rsidRPr="00000000">
        <w:rPr>
          <w:b w:val="1"/>
          <w:u w:val="single"/>
          <w:rtl w:val="0"/>
        </w:rPr>
        <w:t xml:space="preserve">                  .</w:t>
      </w:r>
    </w:p>
    <w:p w:rsidR="00000000" w:rsidDel="00000000" w:rsidP="00000000" w:rsidRDefault="00000000" w:rsidRPr="00000000" w14:paraId="00000007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Bairro: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</w:t>
      </w:r>
      <w:r w:rsidDel="00000000" w:rsidR="00000000" w:rsidRPr="00000000">
        <w:rPr>
          <w:b w:val="1"/>
          <w:rtl w:val="0"/>
        </w:rPr>
        <w:t xml:space="preserve">Município: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</w:t>
      </w:r>
      <w:r w:rsidDel="00000000" w:rsidR="00000000" w:rsidRPr="00000000">
        <w:rPr>
          <w:b w:val="1"/>
          <w:rtl w:val="0"/>
        </w:rPr>
        <w:t xml:space="preserve">UF:</w:t>
      </w:r>
      <w:r w:rsidDel="00000000" w:rsidR="00000000" w:rsidRPr="00000000">
        <w:rPr>
          <w:b w:val="1"/>
          <w:u w:val="single"/>
          <w:rtl w:val="0"/>
        </w:rPr>
        <w:t xml:space="preserve">           </w:t>
      </w:r>
      <w:r w:rsidDel="00000000" w:rsidR="00000000" w:rsidRPr="00000000">
        <w:rPr>
          <w:b w:val="1"/>
          <w:rtl w:val="0"/>
        </w:rPr>
        <w:t xml:space="preserve">CEP:</w:t>
      </w:r>
      <w:r w:rsidDel="00000000" w:rsidR="00000000" w:rsidRPr="00000000">
        <w:rPr>
          <w:b w:val="1"/>
          <w:u w:val="single"/>
          <w:rtl w:val="0"/>
        </w:rPr>
        <w:t xml:space="preserve">                    .</w:t>
      </w:r>
    </w:p>
    <w:p w:rsidR="00000000" w:rsidDel="00000000" w:rsidP="00000000" w:rsidRDefault="00000000" w:rsidRPr="00000000" w14:paraId="00000008">
      <w:pPr>
        <w:spacing w:before="20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Tel/Cel.:</w:t>
      </w:r>
      <w:r w:rsidDel="00000000" w:rsidR="00000000" w:rsidRPr="00000000">
        <w:rPr>
          <w:b w:val="1"/>
          <w:u w:val="single"/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/Recado: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Nome: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.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Assunto: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76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Prefeito, o abaixo assinado vem mui respeitosamente requerer a Renovação de Licença de Feirante referente ao exercício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before="28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Ramo de </w:t>
      </w:r>
      <w:r w:rsidDel="00000000" w:rsidR="00000000" w:rsidRPr="00000000">
        <w:rPr>
          <w:b w:val="1"/>
          <w:rtl w:val="0"/>
        </w:rPr>
        <w:t xml:space="preserve">Atividade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b w:val="1"/>
          <w:u w:val="single"/>
          <w:rtl w:val="0"/>
        </w:rPr>
        <w:t xml:space="preserve">                                                                                                   .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35"/>
        <w:gridCol w:w="735"/>
        <w:gridCol w:w="3900"/>
        <w:gridCol w:w="630"/>
        <w:tblGridChange w:id="0">
          <w:tblGrid>
            <w:gridCol w:w="3735"/>
            <w:gridCol w:w="735"/>
            <w:gridCol w:w="3900"/>
            <w:gridCol w:w="630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Feiras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00" w:before="100" w:lin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Protocolo</w:t>
      </w:r>
    </w:p>
    <w:tbl>
      <w:tblPr>
        <w:tblStyle w:val="Table2"/>
        <w:tblW w:w="9015.0" w:type="dxa"/>
        <w:jc w:val="left"/>
        <w:tblInd w:w="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485"/>
        <w:gridCol w:w="2610"/>
        <w:gridCol w:w="3195"/>
        <w:tblGridChange w:id="0">
          <w:tblGrid>
            <w:gridCol w:w="1725"/>
            <w:gridCol w:w="1485"/>
            <w:gridCol w:w="2610"/>
            <w:gridCol w:w="3195"/>
          </w:tblGrid>
        </w:tblGridChange>
      </w:tblGrid>
      <w:tr>
        <w:trPr>
          <w:cantSplit w:val="0"/>
          <w:trHeight w:val="364.980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EMOLUMENTOS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Nestes termos, pede deferimento.</w:t>
            </w:r>
          </w:p>
        </w:tc>
      </w:tr>
      <w:tr>
        <w:trPr>
          <w:cantSplit w:val="0"/>
          <w:trHeight w:val="419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Expediente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Mogi das Cruzes,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de _____.</w:t>
            </w:r>
          </w:p>
        </w:tc>
      </w:tr>
      <w:tr>
        <w:trPr>
          <w:cantSplit w:val="0"/>
          <w:trHeight w:val="41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Anexo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 Requerente ou Representante Legal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Certidão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2ª 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R$ 18,35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RG: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CPF:</w:t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*** Valor a ser preenchido quando necessário.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Av. Prefeito Carlos Ferreira Lopes, n° 550 – Mogilar, Mogi das Cruzes-SP  </w:t>
    </w:r>
  </w:p>
  <w:p w:rsidR="00000000" w:rsidDel="00000000" w:rsidP="00000000" w:rsidRDefault="00000000" w:rsidRPr="00000000" w14:paraId="0000004D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•Telefone (11) 4798-5136 •E-mail: agricultura@mogidascruzes.sp.gov.br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419"/>
        <w:tab w:val="right" w:pos="8838"/>
      </w:tabs>
      <w:spacing w:line="240" w:lineRule="auto"/>
      <w:jc w:val="left"/>
      <w:rPr>
        <w:rFonts w:ascii="Verdana" w:cs="Verdana" w:eastAsia="Verdana" w:hAnsi="Verdana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9420.661417322835" w:type="dxa"/>
      <w:jc w:val="center"/>
      <w:tblLayout w:type="fixed"/>
      <w:tblLook w:val="0000"/>
    </w:tblPr>
    <w:tblGrid>
      <w:gridCol w:w="3772.9133858267724"/>
      <w:gridCol w:w="1874.8346456692914"/>
      <w:gridCol w:w="3772.9133858267724"/>
      <w:tblGridChange w:id="0">
        <w:tblGrid>
          <w:gridCol w:w="3772.9133858267724"/>
          <w:gridCol w:w="1874.8346456692914"/>
          <w:gridCol w:w="3772.9133858267724"/>
        </w:tblGrid>
      </w:tblGridChange>
    </w:tblGrid>
    <w:tr>
      <w:trPr>
        <w:cantSplit w:val="0"/>
        <w:trHeight w:val="75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5">
          <w:pPr>
            <w:spacing w:line="240" w:lineRule="auto"/>
            <w:jc w:val="righ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PREFEITURA DE MOGI DAS CRUZES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6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144863</wp:posOffset>
                </wp:positionH>
                <wp:positionV relativeFrom="paragraph">
                  <wp:posOffset>9525</wp:posOffset>
                </wp:positionV>
                <wp:extent cx="703729" cy="57010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729" cy="57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00008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SECRETARIA DE AGRICULTURA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40.9765625" w:hRule="atLeast"/>
        <w:tblHeader w:val="0"/>
      </w:trPr>
      <w:tc>
        <w:tcPr>
          <w:gridSpan w:val="3"/>
          <w:tcBorders>
            <w:bottom w:color="00008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48">
          <w:pPr>
            <w:spacing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tabs>
        <w:tab w:val="center" w:pos="4419"/>
        <w:tab w:val="right" w:pos="8838"/>
      </w:tabs>
      <w:spacing w:line="240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